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A1" w:rsidRPr="008C0295" w:rsidRDefault="00545EA1" w:rsidP="00545EA1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0295">
        <w:rPr>
          <w:rFonts w:ascii="Times New Roman" w:hAnsi="Times New Roman" w:cs="Times New Roman"/>
          <w:b w:val="0"/>
          <w:bCs w:val="0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47625</wp:posOffset>
            </wp:positionV>
            <wp:extent cx="596900" cy="804545"/>
            <wp:effectExtent l="19050" t="0" r="0" b="0"/>
            <wp:wrapNone/>
            <wp:docPr id="1" name="Рисунок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295">
        <w:rPr>
          <w:rFonts w:ascii="Times New Roman" w:hAnsi="Times New Roman" w:cs="Times New Roman"/>
          <w:b w:val="0"/>
          <w:bCs w:val="0"/>
          <w:noProof/>
          <w:color w:val="000000" w:themeColor="text1"/>
          <w:sz w:val="32"/>
          <w:szCs w:val="32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45720</wp:posOffset>
            </wp:positionV>
            <wp:extent cx="605790" cy="762000"/>
            <wp:effectExtent l="19050" t="0" r="3810" b="0"/>
            <wp:wrapTight wrapText="bothSides">
              <wp:wrapPolygon edited="0">
                <wp:start x="-679" y="0"/>
                <wp:lineTo x="-679" y="21060"/>
                <wp:lineTo x="21736" y="21060"/>
                <wp:lineTo x="21736" y="0"/>
                <wp:lineTo x="-679" y="0"/>
              </wp:wrapPolygon>
            </wp:wrapTight>
            <wp:docPr id="2" name="Рисунок 2946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6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29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  <w:r w:rsidRPr="008C0295">
        <w:rPr>
          <w:rFonts w:ascii="Times New Roman" w:hAnsi="Times New Roman" w:cs="Times New Roman"/>
          <w:color w:val="000000" w:themeColor="text1"/>
          <w:sz w:val="32"/>
          <w:szCs w:val="32"/>
        </w:rPr>
        <w:t>ПЕРЕЯСЛАВ-ХМЕЛЬНИЦЬКА МІСЬКА РАДА</w:t>
      </w:r>
    </w:p>
    <w:p w:rsidR="00545EA1" w:rsidRPr="008C0295" w:rsidRDefault="00545EA1" w:rsidP="00545EA1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8C0295">
        <w:rPr>
          <w:b/>
          <w:color w:val="000000" w:themeColor="text1"/>
          <w:sz w:val="26"/>
          <w:szCs w:val="26"/>
          <w:lang w:val="uk-UA"/>
        </w:rPr>
        <w:t xml:space="preserve">         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8C0295">
        <w:rPr>
          <w:b/>
          <w:color w:val="000000" w:themeColor="text1"/>
          <w:sz w:val="26"/>
          <w:szCs w:val="26"/>
          <w:lang w:val="uk-UA"/>
        </w:rPr>
        <w:t>КИЇВСЬКОЇ ОБЛАСТІ</w:t>
      </w:r>
    </w:p>
    <w:p w:rsidR="00545EA1" w:rsidRPr="008C0295" w:rsidRDefault="00545EA1" w:rsidP="00545EA1">
      <w:pPr>
        <w:rPr>
          <w:b/>
          <w:color w:val="000000" w:themeColor="text1"/>
          <w:sz w:val="32"/>
          <w:szCs w:val="32"/>
          <w:lang w:val="uk-UA"/>
        </w:rPr>
      </w:pPr>
      <w:r w:rsidRPr="008C0295">
        <w:rPr>
          <w:b/>
          <w:color w:val="000000" w:themeColor="text1"/>
          <w:sz w:val="32"/>
          <w:szCs w:val="32"/>
          <w:lang w:val="uk-UA"/>
        </w:rPr>
        <w:t xml:space="preserve">                                      </w:t>
      </w:r>
      <w:r>
        <w:rPr>
          <w:b/>
          <w:color w:val="000000" w:themeColor="text1"/>
          <w:sz w:val="32"/>
          <w:szCs w:val="32"/>
          <w:lang w:val="uk-UA"/>
        </w:rPr>
        <w:t xml:space="preserve">  </w:t>
      </w:r>
      <w:r w:rsidRPr="008C0295">
        <w:rPr>
          <w:b/>
          <w:color w:val="000000" w:themeColor="text1"/>
          <w:sz w:val="32"/>
          <w:szCs w:val="32"/>
          <w:lang w:val="uk-UA"/>
        </w:rPr>
        <w:t>(сьоме скликання)</w:t>
      </w:r>
    </w:p>
    <w:p w:rsidR="00545EA1" w:rsidRPr="008C0295" w:rsidRDefault="00545EA1" w:rsidP="00545EA1">
      <w:pPr>
        <w:pStyle w:val="2"/>
        <w:jc w:val="left"/>
        <w:rPr>
          <w:color w:val="000000" w:themeColor="text1"/>
          <w:sz w:val="44"/>
          <w:szCs w:val="44"/>
        </w:rPr>
      </w:pPr>
      <w:r w:rsidRPr="008C0295">
        <w:rPr>
          <w:color w:val="000000" w:themeColor="text1"/>
          <w:sz w:val="36"/>
          <w:szCs w:val="36"/>
        </w:rPr>
        <w:t xml:space="preserve">                                      </w:t>
      </w:r>
      <w:r w:rsidRPr="008C0295">
        <w:rPr>
          <w:color w:val="000000" w:themeColor="text1"/>
          <w:sz w:val="44"/>
          <w:szCs w:val="44"/>
        </w:rPr>
        <w:t>РІШЕННЯ</w:t>
      </w:r>
    </w:p>
    <w:p w:rsidR="00545EA1" w:rsidRPr="008C0295" w:rsidRDefault="00545EA1" w:rsidP="00545EA1">
      <w:pPr>
        <w:tabs>
          <w:tab w:val="left" w:pos="6300"/>
        </w:tabs>
        <w:rPr>
          <w:color w:val="000000" w:themeColor="text1"/>
          <w:sz w:val="28"/>
          <w:szCs w:val="28"/>
          <w:lang w:val="uk-UA"/>
        </w:rPr>
      </w:pPr>
      <w:r w:rsidRPr="008C0295">
        <w:rPr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FB655F">
        <w:rPr>
          <w:color w:val="000000" w:themeColor="text1"/>
          <w:sz w:val="28"/>
          <w:szCs w:val="28"/>
          <w:lang w:val="uk-UA"/>
        </w:rPr>
        <w:t xml:space="preserve">   </w:t>
      </w:r>
      <w:r w:rsidRPr="008C0295">
        <w:rPr>
          <w:color w:val="000000" w:themeColor="text1"/>
          <w:sz w:val="28"/>
          <w:szCs w:val="28"/>
          <w:lang w:val="uk-UA"/>
        </w:rPr>
        <w:t xml:space="preserve"> «</w:t>
      </w:r>
      <w:r w:rsidR="00FB655F" w:rsidRPr="0028410C">
        <w:rPr>
          <w:color w:val="000000" w:themeColor="text1"/>
          <w:sz w:val="28"/>
          <w:szCs w:val="28"/>
          <w:lang w:val="uk-UA"/>
        </w:rPr>
        <w:t>28</w:t>
      </w:r>
      <w:r w:rsidRPr="008C0295">
        <w:rPr>
          <w:color w:val="000000" w:themeColor="text1"/>
          <w:sz w:val="28"/>
          <w:szCs w:val="28"/>
          <w:lang w:val="uk-UA"/>
        </w:rPr>
        <w:t>»</w:t>
      </w:r>
      <w:r w:rsidR="00FB655F">
        <w:rPr>
          <w:color w:val="000000" w:themeColor="text1"/>
          <w:sz w:val="28"/>
          <w:szCs w:val="28"/>
          <w:lang w:val="uk-UA"/>
        </w:rPr>
        <w:t xml:space="preserve"> </w:t>
      </w:r>
      <w:r w:rsidRPr="008C0295">
        <w:rPr>
          <w:color w:val="000000" w:themeColor="text1"/>
          <w:sz w:val="28"/>
          <w:szCs w:val="28"/>
          <w:lang w:val="uk-UA"/>
        </w:rPr>
        <w:t xml:space="preserve"> </w:t>
      </w:r>
      <w:r w:rsidR="00FB655F">
        <w:rPr>
          <w:color w:val="000000" w:themeColor="text1"/>
          <w:sz w:val="28"/>
          <w:szCs w:val="28"/>
          <w:lang w:val="uk-UA"/>
        </w:rPr>
        <w:t xml:space="preserve">квітня </w:t>
      </w:r>
      <w:r w:rsidRPr="008C0295">
        <w:rPr>
          <w:color w:val="000000" w:themeColor="text1"/>
          <w:sz w:val="28"/>
          <w:szCs w:val="28"/>
          <w:lang w:val="uk-UA"/>
        </w:rPr>
        <w:t xml:space="preserve"> 201</w:t>
      </w:r>
      <w:r w:rsidR="00FB655F">
        <w:rPr>
          <w:color w:val="000000" w:themeColor="text1"/>
          <w:sz w:val="28"/>
          <w:szCs w:val="28"/>
          <w:lang w:val="uk-UA"/>
        </w:rPr>
        <w:t>6</w:t>
      </w:r>
      <w:r w:rsidRPr="008C0295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545EA1" w:rsidRPr="008C0295" w:rsidRDefault="00545EA1" w:rsidP="00545EA1">
      <w:pPr>
        <w:rPr>
          <w:color w:val="000000" w:themeColor="text1"/>
          <w:sz w:val="28"/>
          <w:szCs w:val="28"/>
          <w:lang w:val="uk-UA"/>
        </w:rPr>
      </w:pPr>
      <w:r w:rsidRPr="008C0295">
        <w:rPr>
          <w:color w:val="000000" w:themeColor="text1"/>
          <w:sz w:val="28"/>
          <w:szCs w:val="28"/>
          <w:lang w:val="uk-UA"/>
        </w:rPr>
        <w:t xml:space="preserve">                                          </w:t>
      </w:r>
      <w:proofErr w:type="spellStart"/>
      <w:r w:rsidRPr="008C0295">
        <w:rPr>
          <w:color w:val="000000" w:themeColor="text1"/>
          <w:sz w:val="28"/>
          <w:szCs w:val="28"/>
          <w:lang w:val="uk-UA"/>
        </w:rPr>
        <w:t>м.Переяслав-Хмельницький</w:t>
      </w:r>
      <w:proofErr w:type="spellEnd"/>
    </w:p>
    <w:p w:rsidR="00545EA1" w:rsidRPr="008C0295" w:rsidRDefault="00545EA1" w:rsidP="00545EA1">
      <w:pPr>
        <w:rPr>
          <w:bCs/>
          <w:color w:val="000000" w:themeColor="text1"/>
          <w:lang w:val="uk-UA"/>
        </w:rPr>
      </w:pPr>
    </w:p>
    <w:p w:rsidR="00545EA1" w:rsidRPr="008C0295" w:rsidRDefault="00545EA1" w:rsidP="00545EA1">
      <w:pPr>
        <w:pStyle w:val="21"/>
        <w:rPr>
          <w:color w:val="000000" w:themeColor="text1"/>
          <w:szCs w:val="28"/>
        </w:rPr>
      </w:pPr>
      <w:r w:rsidRPr="008C0295">
        <w:rPr>
          <w:color w:val="000000" w:themeColor="text1"/>
          <w:szCs w:val="28"/>
        </w:rPr>
        <w:t xml:space="preserve">Про надання дозволу  на виготовлення проекту  </w:t>
      </w:r>
    </w:p>
    <w:p w:rsidR="00545EA1" w:rsidRPr="008C0295" w:rsidRDefault="00545EA1" w:rsidP="00545EA1">
      <w:pPr>
        <w:pStyle w:val="21"/>
        <w:rPr>
          <w:color w:val="000000" w:themeColor="text1"/>
          <w:szCs w:val="28"/>
        </w:rPr>
      </w:pPr>
      <w:r w:rsidRPr="008C0295">
        <w:rPr>
          <w:color w:val="000000" w:themeColor="text1"/>
          <w:szCs w:val="28"/>
        </w:rPr>
        <w:t>із землеустрою для подальшого оформлення</w:t>
      </w:r>
    </w:p>
    <w:p w:rsidR="00545EA1" w:rsidRPr="007D2A6B" w:rsidRDefault="00545EA1" w:rsidP="00545EA1">
      <w:pPr>
        <w:pStyle w:val="21"/>
        <w:rPr>
          <w:color w:val="000000" w:themeColor="text1"/>
          <w:szCs w:val="28"/>
        </w:rPr>
      </w:pPr>
      <w:r w:rsidRPr="007D2A6B">
        <w:rPr>
          <w:color w:val="000000" w:themeColor="text1"/>
          <w:szCs w:val="28"/>
        </w:rPr>
        <w:t xml:space="preserve">права власності на земельну ділянку </w:t>
      </w:r>
    </w:p>
    <w:p w:rsidR="00545EA1" w:rsidRPr="0027754F" w:rsidRDefault="00545EA1" w:rsidP="00545EA1">
      <w:pPr>
        <w:pStyle w:val="21"/>
        <w:rPr>
          <w:color w:val="000000" w:themeColor="text1"/>
          <w:szCs w:val="28"/>
        </w:rPr>
      </w:pPr>
      <w:r w:rsidRPr="003B0542">
        <w:rPr>
          <w:color w:val="000000" w:themeColor="text1"/>
          <w:szCs w:val="28"/>
        </w:rPr>
        <w:t>гр.</w:t>
      </w:r>
      <w:r>
        <w:rPr>
          <w:color w:val="000000" w:themeColor="text1"/>
          <w:szCs w:val="28"/>
        </w:rPr>
        <w:t xml:space="preserve"> Погребній Тетяні Василівні</w:t>
      </w:r>
    </w:p>
    <w:p w:rsidR="00545EA1" w:rsidRPr="007D2A6B" w:rsidRDefault="00545EA1" w:rsidP="00545EA1">
      <w:pPr>
        <w:pStyle w:val="21"/>
        <w:jc w:val="both"/>
        <w:rPr>
          <w:color w:val="000000" w:themeColor="text1"/>
          <w:szCs w:val="28"/>
        </w:rPr>
      </w:pPr>
    </w:p>
    <w:p w:rsidR="00545EA1" w:rsidRPr="007D2A6B" w:rsidRDefault="00545EA1" w:rsidP="00545EA1">
      <w:pPr>
        <w:pStyle w:val="21"/>
        <w:jc w:val="both"/>
        <w:rPr>
          <w:b w:val="0"/>
          <w:color w:val="000000" w:themeColor="text1"/>
          <w:szCs w:val="28"/>
        </w:rPr>
      </w:pPr>
      <w:r w:rsidRPr="007D2A6B">
        <w:rPr>
          <w:b w:val="0"/>
          <w:color w:val="000000" w:themeColor="text1"/>
          <w:szCs w:val="28"/>
        </w:rPr>
        <w:t xml:space="preserve">        Розглянувши з</w:t>
      </w:r>
      <w:r>
        <w:rPr>
          <w:b w:val="0"/>
          <w:color w:val="000000" w:themeColor="text1"/>
          <w:szCs w:val="28"/>
        </w:rPr>
        <w:t>вернення</w:t>
      </w:r>
      <w:r w:rsidRPr="007D2A6B">
        <w:rPr>
          <w:b w:val="0"/>
          <w:color w:val="000000" w:themeColor="text1"/>
          <w:szCs w:val="28"/>
        </w:rPr>
        <w:t xml:space="preserve"> </w:t>
      </w:r>
      <w:r w:rsidRPr="007D2A6B">
        <w:rPr>
          <w:color w:val="000000" w:themeColor="text1"/>
          <w:szCs w:val="28"/>
        </w:rPr>
        <w:t>гр.</w:t>
      </w:r>
      <w:r w:rsidR="00FB655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Погребній Тетяні Василівні,</w:t>
      </w:r>
      <w:r>
        <w:rPr>
          <w:b w:val="0"/>
          <w:color w:val="000000" w:themeColor="text1"/>
          <w:szCs w:val="28"/>
        </w:rPr>
        <w:t xml:space="preserve"> що проживає у селі </w:t>
      </w:r>
      <w:proofErr w:type="spellStart"/>
      <w:r>
        <w:rPr>
          <w:b w:val="0"/>
          <w:color w:val="000000" w:themeColor="text1"/>
          <w:szCs w:val="28"/>
        </w:rPr>
        <w:t>Демянці</w:t>
      </w:r>
      <w:proofErr w:type="spellEnd"/>
      <w:r>
        <w:rPr>
          <w:b w:val="0"/>
          <w:color w:val="000000" w:themeColor="text1"/>
          <w:szCs w:val="28"/>
        </w:rPr>
        <w:t xml:space="preserve">, Переяслав-Хмельницького р-ну, </w:t>
      </w:r>
      <w:r w:rsidRPr="007D2A6B">
        <w:rPr>
          <w:b w:val="0"/>
          <w:color w:val="000000" w:themeColor="text1"/>
          <w:szCs w:val="28"/>
        </w:rPr>
        <w:t>про надання дозволу  на виготовлення проекту із землеустрою щодо оформлення права власності на земельну ділянку для будівництва та обслуговування житлового будинку, гос</w:t>
      </w:r>
      <w:r>
        <w:rPr>
          <w:b w:val="0"/>
          <w:color w:val="000000" w:themeColor="text1"/>
          <w:szCs w:val="28"/>
        </w:rPr>
        <w:t xml:space="preserve">подарських будівель і споруд по вул. Верхня Поляна, 9, </w:t>
      </w:r>
      <w:r w:rsidRPr="007D2A6B">
        <w:rPr>
          <w:b w:val="0"/>
          <w:color w:val="000000" w:themeColor="text1"/>
          <w:szCs w:val="28"/>
        </w:rPr>
        <w:t xml:space="preserve">в м. Переяславі-Хмельницькому, під </w:t>
      </w:r>
      <w:r>
        <w:rPr>
          <w:b w:val="0"/>
          <w:color w:val="000000" w:themeColor="text1"/>
          <w:szCs w:val="28"/>
        </w:rPr>
        <w:t xml:space="preserve">об’єктом </w:t>
      </w:r>
      <w:r w:rsidRPr="007D2A6B">
        <w:rPr>
          <w:b w:val="0"/>
          <w:color w:val="000000" w:themeColor="text1"/>
          <w:szCs w:val="28"/>
        </w:rPr>
        <w:t>нерухом</w:t>
      </w:r>
      <w:r>
        <w:rPr>
          <w:b w:val="0"/>
          <w:color w:val="000000" w:themeColor="text1"/>
          <w:szCs w:val="28"/>
        </w:rPr>
        <w:t>ого</w:t>
      </w:r>
      <w:r w:rsidRPr="007D2A6B">
        <w:rPr>
          <w:b w:val="0"/>
          <w:color w:val="000000" w:themeColor="text1"/>
          <w:szCs w:val="28"/>
        </w:rPr>
        <w:t xml:space="preserve"> майн</w:t>
      </w:r>
      <w:r>
        <w:rPr>
          <w:b w:val="0"/>
          <w:color w:val="000000" w:themeColor="text1"/>
          <w:szCs w:val="28"/>
        </w:rPr>
        <w:t>а</w:t>
      </w:r>
      <w:r w:rsidRPr="007D2A6B">
        <w:rPr>
          <w:b w:val="0"/>
          <w:color w:val="000000" w:themeColor="text1"/>
          <w:szCs w:val="28"/>
        </w:rPr>
        <w:t xml:space="preserve"> (житловий будинок),  відповідно до пункту 34 частини 1 статті 26 Закону України “Про місцеве самоврядування в </w:t>
      </w:r>
      <w:proofErr w:type="spellStart"/>
      <w:r w:rsidRPr="007D2A6B">
        <w:rPr>
          <w:b w:val="0"/>
          <w:color w:val="000000" w:themeColor="text1"/>
          <w:szCs w:val="28"/>
        </w:rPr>
        <w:t>Україні”</w:t>
      </w:r>
      <w:proofErr w:type="spellEnd"/>
      <w:r w:rsidRPr="007D2A6B">
        <w:rPr>
          <w:b w:val="0"/>
          <w:color w:val="000000" w:themeColor="text1"/>
          <w:szCs w:val="28"/>
        </w:rPr>
        <w:t>, статей 12, 118, 121 Земельного кодексу України, міська рада</w:t>
      </w:r>
    </w:p>
    <w:p w:rsidR="00545EA1" w:rsidRPr="007D2A6B" w:rsidRDefault="00545EA1" w:rsidP="00545EA1">
      <w:pPr>
        <w:jc w:val="both"/>
        <w:rPr>
          <w:color w:val="000000" w:themeColor="text1"/>
          <w:sz w:val="28"/>
          <w:szCs w:val="28"/>
          <w:lang w:val="uk-UA"/>
        </w:rPr>
      </w:pPr>
    </w:p>
    <w:p w:rsidR="00545EA1" w:rsidRPr="007D2A6B" w:rsidRDefault="00545EA1" w:rsidP="00545EA1">
      <w:pPr>
        <w:ind w:firstLine="900"/>
        <w:jc w:val="both"/>
        <w:rPr>
          <w:b/>
          <w:color w:val="000000" w:themeColor="text1"/>
          <w:sz w:val="28"/>
          <w:szCs w:val="28"/>
          <w:lang w:val="uk-UA"/>
        </w:rPr>
      </w:pPr>
      <w:r w:rsidRPr="007D2A6B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545EA1" w:rsidRPr="007D2A6B" w:rsidRDefault="00545EA1" w:rsidP="00545EA1">
      <w:pPr>
        <w:ind w:firstLine="90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45EA1" w:rsidRPr="00FF2179" w:rsidRDefault="00545EA1" w:rsidP="00545EA1">
      <w:pPr>
        <w:pStyle w:val="a3"/>
        <w:ind w:firstLine="900"/>
        <w:rPr>
          <w:color w:val="000000" w:themeColor="text1"/>
          <w:sz w:val="28"/>
          <w:szCs w:val="28"/>
        </w:rPr>
      </w:pPr>
      <w:r w:rsidRPr="007D2A6B">
        <w:rPr>
          <w:color w:val="000000" w:themeColor="text1"/>
          <w:sz w:val="28"/>
          <w:szCs w:val="28"/>
        </w:rPr>
        <w:t>1</w:t>
      </w:r>
      <w:r w:rsidRPr="00CE345B">
        <w:rPr>
          <w:color w:val="000000" w:themeColor="text1"/>
          <w:sz w:val="28"/>
          <w:szCs w:val="28"/>
        </w:rPr>
        <w:t xml:space="preserve">. </w:t>
      </w:r>
      <w:r w:rsidRPr="008E4286">
        <w:rPr>
          <w:color w:val="000000" w:themeColor="text1"/>
          <w:sz w:val="28"/>
          <w:szCs w:val="28"/>
        </w:rPr>
        <w:t xml:space="preserve">Надати дозвіл </w:t>
      </w:r>
      <w:r w:rsidRPr="003B0542">
        <w:rPr>
          <w:b/>
          <w:color w:val="000000" w:themeColor="text1"/>
          <w:sz w:val="28"/>
          <w:szCs w:val="28"/>
        </w:rPr>
        <w:t>гр.</w:t>
      </w:r>
      <w:r>
        <w:rPr>
          <w:b/>
          <w:color w:val="000000" w:themeColor="text1"/>
          <w:sz w:val="28"/>
          <w:szCs w:val="28"/>
        </w:rPr>
        <w:t xml:space="preserve"> Погребній Тетяні Василівні</w:t>
      </w:r>
      <w:r>
        <w:rPr>
          <w:color w:val="000000" w:themeColor="text1"/>
          <w:sz w:val="28"/>
          <w:szCs w:val="28"/>
        </w:rPr>
        <w:t xml:space="preserve"> </w:t>
      </w:r>
      <w:r w:rsidR="0028410C">
        <w:rPr>
          <w:color w:val="000000" w:themeColor="text1"/>
          <w:sz w:val="28"/>
          <w:szCs w:val="28"/>
        </w:rPr>
        <w:t>на виготовлення проекту</w:t>
      </w:r>
      <w:r w:rsidRPr="008E4286">
        <w:rPr>
          <w:color w:val="000000" w:themeColor="text1"/>
          <w:sz w:val="28"/>
          <w:szCs w:val="28"/>
        </w:rPr>
        <w:t xml:space="preserve"> із землеустрою для подальшого оформлення права власності на земельну ділянку для будівництва та обслуговування житлового будинку, господарських будівель і споруд  (присадибна ділянка), орієнтовною пл</w:t>
      </w:r>
      <w:r>
        <w:rPr>
          <w:color w:val="000000" w:themeColor="text1"/>
          <w:sz w:val="28"/>
          <w:szCs w:val="28"/>
        </w:rPr>
        <w:t xml:space="preserve">ощею </w:t>
      </w:r>
      <w:r w:rsidRPr="008E4286">
        <w:rPr>
          <w:color w:val="000000" w:themeColor="text1"/>
          <w:sz w:val="28"/>
          <w:szCs w:val="28"/>
        </w:rPr>
        <w:t xml:space="preserve"> 0,</w:t>
      </w:r>
      <w:r>
        <w:rPr>
          <w:color w:val="000000" w:themeColor="text1"/>
          <w:sz w:val="28"/>
          <w:szCs w:val="28"/>
        </w:rPr>
        <w:t>0600 га</w:t>
      </w:r>
      <w:r w:rsidRPr="008E4286">
        <w:rPr>
          <w:color w:val="000000" w:themeColor="text1"/>
          <w:sz w:val="28"/>
          <w:szCs w:val="28"/>
        </w:rPr>
        <w:t xml:space="preserve">, розташовану в межах м. Переяслава-Хмельницького по </w:t>
      </w:r>
      <w:r>
        <w:rPr>
          <w:color w:val="000000" w:themeColor="text1"/>
          <w:sz w:val="28"/>
          <w:szCs w:val="28"/>
        </w:rPr>
        <w:t>вул.Верхня Поляна, 9,</w:t>
      </w:r>
      <w:r w:rsidRPr="008E4286">
        <w:rPr>
          <w:color w:val="000000" w:themeColor="text1"/>
          <w:sz w:val="28"/>
          <w:szCs w:val="28"/>
        </w:rPr>
        <w:t xml:space="preserve"> (код КВЦПЗ-02.01</w:t>
      </w:r>
      <w:r w:rsidRPr="00FF2179">
        <w:rPr>
          <w:color w:val="000000" w:themeColor="text1"/>
          <w:sz w:val="28"/>
          <w:szCs w:val="28"/>
        </w:rPr>
        <w:t>).</w:t>
      </w:r>
    </w:p>
    <w:p w:rsidR="00545EA1" w:rsidRPr="00CE345B" w:rsidRDefault="00545EA1" w:rsidP="00545EA1">
      <w:pPr>
        <w:pStyle w:val="a3"/>
        <w:ind w:firstLine="900"/>
        <w:rPr>
          <w:color w:val="000000" w:themeColor="text1"/>
          <w:sz w:val="28"/>
          <w:szCs w:val="28"/>
        </w:rPr>
      </w:pPr>
      <w:r w:rsidRPr="00FF2179">
        <w:rPr>
          <w:color w:val="000000" w:themeColor="text1"/>
          <w:sz w:val="28"/>
          <w:szCs w:val="28"/>
        </w:rPr>
        <w:t>2. Проект землеустрою щодо відведення земельної ділянки у власність погодити відповідно до ст</w:t>
      </w:r>
      <w:r w:rsidRPr="00CE345B">
        <w:rPr>
          <w:color w:val="000000" w:themeColor="text1"/>
          <w:sz w:val="28"/>
          <w:szCs w:val="28"/>
        </w:rPr>
        <w:t>. 186-1 Земельного кодексу України.</w:t>
      </w:r>
    </w:p>
    <w:p w:rsidR="00545EA1" w:rsidRPr="00CE345B" w:rsidRDefault="00545EA1" w:rsidP="00545EA1">
      <w:pPr>
        <w:pStyle w:val="a3"/>
        <w:ind w:firstLine="900"/>
        <w:rPr>
          <w:color w:val="000000" w:themeColor="text1"/>
          <w:sz w:val="28"/>
          <w:szCs w:val="28"/>
        </w:rPr>
      </w:pPr>
      <w:r w:rsidRPr="00CE345B">
        <w:rPr>
          <w:color w:val="000000" w:themeColor="text1"/>
          <w:sz w:val="28"/>
          <w:szCs w:val="28"/>
          <w:lang w:val="ru-RU"/>
        </w:rPr>
        <w:t xml:space="preserve">3. </w:t>
      </w:r>
      <w:r w:rsidRPr="00CE345B">
        <w:rPr>
          <w:color w:val="000000" w:themeColor="text1"/>
          <w:sz w:val="28"/>
          <w:szCs w:val="28"/>
        </w:rPr>
        <w:t>Розробку проекту землеустрою щодо відведення земельної ділянки у власність замовити в організації, яка є виконавцем робіт із землеустрою відповідно до чинного законодавства.</w:t>
      </w:r>
    </w:p>
    <w:p w:rsidR="00545EA1" w:rsidRPr="00FB655F" w:rsidRDefault="00545EA1" w:rsidP="00545EA1">
      <w:pPr>
        <w:pStyle w:val="a3"/>
        <w:ind w:firstLine="900"/>
        <w:rPr>
          <w:color w:val="000000" w:themeColor="text1"/>
          <w:sz w:val="28"/>
          <w:szCs w:val="28"/>
          <w:lang w:val="ru-RU"/>
        </w:rPr>
      </w:pPr>
      <w:r w:rsidRPr="00CE345B">
        <w:rPr>
          <w:color w:val="000000" w:themeColor="text1"/>
          <w:sz w:val="28"/>
          <w:szCs w:val="28"/>
        </w:rPr>
        <w:t>4. Остаточне</w:t>
      </w:r>
      <w:r w:rsidRPr="007D2A6B">
        <w:rPr>
          <w:color w:val="000000" w:themeColor="text1"/>
          <w:sz w:val="28"/>
          <w:szCs w:val="28"/>
        </w:rPr>
        <w:t xml:space="preserve"> уточнення площі земельної ділянки буде проведено після виготовлення проекту із землеустрою.</w:t>
      </w:r>
    </w:p>
    <w:p w:rsidR="00FB655F" w:rsidRPr="00FB655F" w:rsidRDefault="00FB655F" w:rsidP="00545EA1">
      <w:pPr>
        <w:pStyle w:val="a3"/>
        <w:ind w:firstLine="900"/>
        <w:rPr>
          <w:color w:val="000000" w:themeColor="text1"/>
          <w:sz w:val="28"/>
          <w:szCs w:val="28"/>
          <w:lang w:val="ru-RU"/>
        </w:rPr>
      </w:pPr>
    </w:p>
    <w:p w:rsidR="00545EA1" w:rsidRPr="007D2A6B" w:rsidRDefault="00545EA1" w:rsidP="00545EA1">
      <w:pPr>
        <w:jc w:val="both"/>
        <w:rPr>
          <w:color w:val="000000" w:themeColor="text1"/>
          <w:sz w:val="27"/>
          <w:szCs w:val="27"/>
          <w:lang w:val="uk-UA"/>
        </w:rPr>
      </w:pPr>
    </w:p>
    <w:p w:rsidR="00545EA1" w:rsidRPr="00FF2179" w:rsidRDefault="00FB655F" w:rsidP="00545EA1">
      <w:pPr>
        <w:rPr>
          <w:b/>
          <w:bCs/>
          <w:color w:val="000000" w:themeColor="text1"/>
          <w:sz w:val="28"/>
          <w:lang w:val="uk-UA"/>
        </w:rPr>
      </w:pPr>
      <w:r w:rsidRPr="00FB655F">
        <w:rPr>
          <w:b/>
          <w:bCs/>
          <w:color w:val="000000" w:themeColor="text1"/>
          <w:sz w:val="28"/>
        </w:rPr>
        <w:t xml:space="preserve">        </w:t>
      </w:r>
      <w:r w:rsidR="00545EA1">
        <w:rPr>
          <w:b/>
          <w:bCs/>
          <w:color w:val="000000" w:themeColor="text1"/>
          <w:sz w:val="28"/>
          <w:lang w:val="uk-UA"/>
        </w:rPr>
        <w:t xml:space="preserve">Секретар ради                                                                </w:t>
      </w:r>
      <w:proofErr w:type="spellStart"/>
      <w:r w:rsidR="00545EA1">
        <w:rPr>
          <w:b/>
          <w:bCs/>
          <w:color w:val="000000" w:themeColor="text1"/>
          <w:sz w:val="28"/>
          <w:lang w:val="uk-UA"/>
        </w:rPr>
        <w:t>Бочарін</w:t>
      </w:r>
      <w:proofErr w:type="spellEnd"/>
      <w:r w:rsidR="00545EA1">
        <w:rPr>
          <w:b/>
          <w:bCs/>
          <w:color w:val="000000" w:themeColor="text1"/>
          <w:sz w:val="28"/>
          <w:lang w:val="uk-UA"/>
        </w:rPr>
        <w:t xml:space="preserve"> П.П.</w:t>
      </w:r>
    </w:p>
    <w:p w:rsidR="00545EA1" w:rsidRDefault="00545EA1" w:rsidP="00545EA1">
      <w:pPr>
        <w:tabs>
          <w:tab w:val="left" w:pos="6780"/>
          <w:tab w:val="right" w:pos="9639"/>
        </w:tabs>
        <w:rPr>
          <w:bCs/>
          <w:color w:val="000000" w:themeColor="text1"/>
          <w:lang w:val="uk-UA"/>
        </w:rPr>
      </w:pPr>
    </w:p>
    <w:p w:rsidR="001E6E5F" w:rsidRPr="00FB655F" w:rsidRDefault="00FB65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01</w:t>
      </w:r>
      <w:r w:rsidRPr="00FB655F">
        <w:rPr>
          <w:b/>
          <w:sz w:val="28"/>
          <w:szCs w:val="28"/>
          <w:lang w:val="uk-UA"/>
        </w:rPr>
        <w:t>-15-VII</w:t>
      </w:r>
    </w:p>
    <w:sectPr w:rsidR="001E6E5F" w:rsidRPr="00FB655F" w:rsidSect="001E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EA1"/>
    <w:rsid w:val="001E6E5F"/>
    <w:rsid w:val="0028410C"/>
    <w:rsid w:val="00545EA1"/>
    <w:rsid w:val="00A07F17"/>
    <w:rsid w:val="00B7172A"/>
    <w:rsid w:val="00F6487B"/>
    <w:rsid w:val="00F74078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5EA1"/>
    <w:pPr>
      <w:keepNext/>
      <w:jc w:val="center"/>
      <w:outlineLvl w:val="1"/>
    </w:pPr>
    <w:rPr>
      <w:rFonts w:eastAsia="Arial Unicode MS"/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545E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EA1"/>
    <w:rPr>
      <w:rFonts w:ascii="Times New Roman" w:eastAsia="Arial Unicode MS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45E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45EA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45E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45EA1"/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545E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user</cp:lastModifiedBy>
  <cp:revision>5</cp:revision>
  <cp:lastPrinted>2016-04-29T10:01:00Z</cp:lastPrinted>
  <dcterms:created xsi:type="dcterms:W3CDTF">2016-04-29T09:58:00Z</dcterms:created>
  <dcterms:modified xsi:type="dcterms:W3CDTF">2016-05-05T08:08:00Z</dcterms:modified>
</cp:coreProperties>
</file>